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麻醉科冲击波治疗仪维修询价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麻醉科冲击波治疗仪维修询价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5423516"/>
    <w:rsid w:val="058062A8"/>
    <w:rsid w:val="08E10F49"/>
    <w:rsid w:val="11512D48"/>
    <w:rsid w:val="15F2569B"/>
    <w:rsid w:val="1B7464DE"/>
    <w:rsid w:val="1D62765B"/>
    <w:rsid w:val="20587E01"/>
    <w:rsid w:val="28702BB4"/>
    <w:rsid w:val="2E5B290D"/>
    <w:rsid w:val="31144E94"/>
    <w:rsid w:val="329B5C83"/>
    <w:rsid w:val="3494712F"/>
    <w:rsid w:val="3652282D"/>
    <w:rsid w:val="375E63D6"/>
    <w:rsid w:val="3BB44534"/>
    <w:rsid w:val="3CD839E0"/>
    <w:rsid w:val="3D103A0A"/>
    <w:rsid w:val="3D4A5259"/>
    <w:rsid w:val="4CE50A85"/>
    <w:rsid w:val="55C25C95"/>
    <w:rsid w:val="5F4054C9"/>
    <w:rsid w:val="6CC25044"/>
    <w:rsid w:val="6CCD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189</Characters>
  <Lines>0</Lines>
  <Paragraphs>0</Paragraphs>
  <TotalTime>8</TotalTime>
  <ScaleCrop>false</ScaleCrop>
  <LinksUpToDate>false</LinksUpToDate>
  <CharactersWithSpaces>233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鲁京鑫</cp:lastModifiedBy>
  <dcterms:modified xsi:type="dcterms:W3CDTF">2025-10-15T02:15:02Z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7A08B26ED54449B5BBFAB7D905EE8B7E_13</vt:lpwstr>
  </property>
  <property fmtid="{D5CDD505-2E9C-101B-9397-08002B2CF9AE}" pid="4" name="KSOTemplateDocerSaveRecord">
    <vt:lpwstr>eyJoZGlkIjoiZTg5NzU1NmE5NWJlOGIyY2QwYTlkNWZhODc0YTJiYzciLCJ1c2VySWQiOiIxNTQ2MDYxODUxIn0=</vt:lpwstr>
  </property>
</Properties>
</file>