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C260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附件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1</w:t>
      </w:r>
    </w:p>
    <w:p w14:paraId="219129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玉溪市中医医院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eastAsia="zh-CN"/>
        </w:rPr>
        <w:t>射线装置性能、防护、辐射检测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询价报价单</w:t>
      </w:r>
    </w:p>
    <w:p w14:paraId="177202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bookmarkEnd w:id="0"/>
    <w:p w14:paraId="39B07A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一、项目名称：玉溪市中医医院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射线装置性能、防护、辐射检测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询价项目</w:t>
      </w:r>
    </w:p>
    <w:p w14:paraId="29BEF0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二、报价</w:t>
      </w:r>
    </w:p>
    <w:p w14:paraId="35E863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费用人民币（大写）:     （小写）￥</w:t>
      </w:r>
    </w:p>
    <w:p w14:paraId="616F7D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以上价格包含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检测、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税收、售后服务等一切费用。</w:t>
      </w:r>
    </w:p>
    <w:p w14:paraId="2B9A48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三、质量承诺</w:t>
      </w:r>
    </w:p>
    <w:p w14:paraId="49EA47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Theme="minorEastAsia" w:hAnsiTheme="minorEastAsia" w:eastAsiaTheme="minorEastAsia" w:cstheme="minorEastAsia"/>
          <w:sz w:val="28"/>
          <w:szCs w:val="28"/>
          <w:lang w:val="en-US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我公司承诺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检测报告出具符合主管部门要求的设备性能、机房防护检测、辐射环境检测。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并协助医院完成本年度的资料上报工作。</w:t>
      </w:r>
    </w:p>
    <w:p w14:paraId="2A4DFC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 w14:paraId="6CF754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 w14:paraId="60C9A8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联系人：</w:t>
      </w:r>
    </w:p>
    <w:p w14:paraId="148176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联系电话：</w:t>
      </w:r>
    </w:p>
    <w:p w14:paraId="217617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 w14:paraId="076A7B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公司名称（盖章）：</w:t>
      </w:r>
    </w:p>
    <w:p w14:paraId="4EA5E8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                        202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年  月  日</w:t>
      </w:r>
    </w:p>
    <w:p w14:paraId="00547DA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E53E79"/>
    <w:rsid w:val="3FE53E79"/>
    <w:rsid w:val="63445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187</Words>
  <Characters>190</Characters>
  <Lines>0</Lines>
  <Paragraphs>0</Paragraphs>
  <TotalTime>0</TotalTime>
  <ScaleCrop>false</ScaleCrop>
  <LinksUpToDate>false</LinksUpToDate>
  <CharactersWithSpaces>231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2024-11-04T02:19:00Z</dcterms:created>
  <dc:creator>Administrator</dc:creator>
  <cp:lastModifiedBy>鲁京鑫</cp:lastModifiedBy>
  <dcterms:modified xsi:type="dcterms:W3CDTF">2025-10-16T00:06:58Z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3EB6C3E9F75D4723B4A2C01276DBE133_13</vt:lpwstr>
  </property>
  <property fmtid="{D5CDD505-2E9C-101B-9397-08002B2CF9AE}" pid="4" name="KSOTemplateDocerSaveRecord">
    <vt:lpwstr>eyJoZGlkIjoiZTg5NzU1NmE5NWJlOGIyY2QwYTlkNWZhODc0YTJiYzciLCJ1c2VySWQiOiIxNTQ2MDYxODUxIn0=</vt:lpwstr>
  </property>
</Properties>
</file>